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02" w:rsidRDefault="00106402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天津商</w:t>
      </w:r>
      <w:r w:rsidR="00666FC0">
        <w:rPr>
          <w:rFonts w:hint="eastAsia"/>
          <w:b/>
          <w:bCs/>
          <w:sz w:val="32"/>
        </w:rPr>
        <w:t>业大学</w:t>
      </w:r>
      <w:r>
        <w:rPr>
          <w:rFonts w:hint="eastAsia"/>
          <w:b/>
          <w:bCs/>
          <w:sz w:val="32"/>
        </w:rPr>
        <w:t>宝德学院学生办理转专业、转班事项流程</w:t>
      </w:r>
    </w:p>
    <w:p w:rsidR="00106402" w:rsidRDefault="00106402">
      <w:pPr>
        <w:rPr>
          <w:rFonts w:hint="eastAsia"/>
        </w:rPr>
      </w:pPr>
    </w:p>
    <w:p w:rsidR="00106402" w:rsidRDefault="00106402">
      <w:pPr>
        <w:rPr>
          <w:rFonts w:hint="eastAsia"/>
        </w:rPr>
      </w:pPr>
    </w:p>
    <w:p w:rsidR="00106402" w:rsidRDefault="00106402">
      <w:pPr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10.45pt;width:396pt;height:58.2pt;z-index:251656192">
            <v:textbox>
              <w:txbxContent>
                <w:p w:rsidR="00106402" w:rsidRDefault="00106402">
                  <w:pPr>
                    <w:spacing w:line="360" w:lineRule="auto"/>
                    <w:rPr>
                      <w:rFonts w:hint="eastAsia"/>
                      <w:shd w:val="pct15" w:color="auto" w:fill="FFFFFF"/>
                    </w:rPr>
                  </w:pPr>
                  <w:r>
                    <w:rPr>
                      <w:rFonts w:hint="eastAsia"/>
                      <w:shd w:val="pct15" w:color="auto" w:fill="FFFFFF"/>
                    </w:rPr>
                    <w:t>拟转专业、转班学生向其所在系办公室领取《天津商</w:t>
                  </w:r>
                  <w:r w:rsidR="00666FC0">
                    <w:rPr>
                      <w:rFonts w:hint="eastAsia"/>
                      <w:shd w:val="pct15" w:color="auto" w:fill="FFFFFF"/>
                    </w:rPr>
                    <w:t>业大学</w:t>
                  </w:r>
                  <w:r>
                    <w:rPr>
                      <w:rFonts w:hint="eastAsia"/>
                      <w:shd w:val="pct15" w:color="auto" w:fill="FFFFFF"/>
                    </w:rPr>
                    <w:t>宝德学院转专业审批表》并将表中各项内容填写清楚，附本人的学习计划书。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                                                                                                                                         </w:t>
      </w:r>
    </w:p>
    <w:p w:rsidR="00106402" w:rsidRDefault="00106402">
      <w:pPr>
        <w:rPr>
          <w:rFonts w:hint="eastAsia"/>
        </w:rPr>
      </w:pPr>
    </w:p>
    <w:p w:rsidR="00106402" w:rsidRDefault="00106402">
      <w:pPr>
        <w:rPr>
          <w:rFonts w:hint="eastAsia"/>
        </w:rPr>
      </w:pPr>
    </w:p>
    <w:p w:rsidR="00106402" w:rsidRDefault="00106402">
      <w:pPr>
        <w:rPr>
          <w:rFonts w:hint="eastAsia"/>
        </w:rPr>
      </w:pPr>
    </w:p>
    <w:p w:rsidR="00106402" w:rsidRDefault="00106402">
      <w:pPr>
        <w:rPr>
          <w:rFonts w:hint="eastAsia"/>
        </w:rPr>
      </w:pPr>
    </w:p>
    <w:p w:rsidR="00106402" w:rsidRDefault="00106402">
      <w:pPr>
        <w:rPr>
          <w:rFonts w:hint="eastAsia"/>
        </w:rPr>
      </w:pPr>
    </w:p>
    <w:p w:rsidR="00106402" w:rsidRDefault="00106402">
      <w:pPr>
        <w:ind w:firstLine="3960"/>
        <w:rPr>
          <w:rFonts w:hint="eastAsia"/>
          <w:sz w:val="44"/>
        </w:rPr>
      </w:pPr>
      <w:r>
        <w:rPr>
          <w:rFonts w:hint="eastAsia"/>
          <w:sz w:val="44"/>
        </w:rPr>
        <w:t>↓</w:t>
      </w:r>
    </w:p>
    <w:p w:rsidR="00106402" w:rsidRDefault="00106402">
      <w:pPr>
        <w:rPr>
          <w:rFonts w:hint="eastAsia"/>
        </w:rPr>
      </w:pPr>
      <w:r>
        <w:rPr>
          <w:noProof/>
          <w:sz w:val="20"/>
        </w:rPr>
        <w:pict>
          <v:shape id="_x0000_s1027" type="#_x0000_t202" style="position:absolute;margin-left:9pt;margin-top:2.35pt;width:396pt;height:1in;z-index:251657216">
            <v:textbox style="mso-next-textbox:#_x0000_s1027">
              <w:txbxContent>
                <w:p w:rsidR="00106402" w:rsidRDefault="00106402">
                  <w:pPr>
                    <w:spacing w:line="360" w:lineRule="auto"/>
                    <w:rPr>
                      <w:rFonts w:hint="eastAsia"/>
                      <w:shd w:val="pct15" w:color="auto" w:fill="FFFFFF"/>
                    </w:rPr>
                  </w:pPr>
                  <w:r>
                    <w:rPr>
                      <w:rFonts w:hint="eastAsia"/>
                      <w:shd w:val="pct15" w:color="auto" w:fill="FFFFFF"/>
                    </w:rPr>
                    <w:t>拟转专业、转班学生将填写好的《天津</w:t>
                  </w:r>
                  <w:r w:rsidR="00EA2DE3">
                    <w:rPr>
                      <w:rFonts w:hint="eastAsia"/>
                      <w:shd w:val="pct15" w:color="auto" w:fill="FFFFFF"/>
                    </w:rPr>
                    <w:t>商业大学</w:t>
                  </w:r>
                  <w:r>
                    <w:rPr>
                      <w:rFonts w:hint="eastAsia"/>
                      <w:shd w:val="pct15" w:color="auto" w:fill="FFFFFF"/>
                    </w:rPr>
                    <w:t>宝德学院转专业申请表》</w:t>
                  </w:r>
                  <w:r w:rsidR="00937A2C">
                    <w:rPr>
                      <w:rFonts w:hint="eastAsia"/>
                      <w:shd w:val="pct15" w:color="auto" w:fill="FFFFFF"/>
                    </w:rPr>
                    <w:t>和学习计划书</w:t>
                  </w:r>
                  <w:r>
                    <w:rPr>
                      <w:rFonts w:hint="eastAsia"/>
                      <w:shd w:val="pct15" w:color="auto" w:fill="FFFFFF"/>
                    </w:rPr>
                    <w:t>依次交至原学生所在系、拟转入系签字并加盖公章，最后交至院教务部。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                                                                                                                                       </w:t>
      </w:r>
    </w:p>
    <w:p w:rsidR="00106402" w:rsidRDefault="00106402">
      <w:pPr>
        <w:rPr>
          <w:rFonts w:hint="eastAsia"/>
        </w:rPr>
      </w:pPr>
    </w:p>
    <w:p w:rsidR="00106402" w:rsidRDefault="00106402">
      <w:pPr>
        <w:rPr>
          <w:rFonts w:hint="eastAsia"/>
        </w:rPr>
      </w:pPr>
    </w:p>
    <w:p w:rsidR="00106402" w:rsidRDefault="00106402">
      <w:pPr>
        <w:rPr>
          <w:rFonts w:hint="eastAsia"/>
        </w:rPr>
      </w:pPr>
    </w:p>
    <w:p w:rsidR="00106402" w:rsidRDefault="00106402">
      <w:pPr>
        <w:rPr>
          <w:rFonts w:hint="eastAsia"/>
        </w:rPr>
      </w:pPr>
    </w:p>
    <w:p w:rsidR="00106402" w:rsidRDefault="00106402">
      <w:pPr>
        <w:rPr>
          <w:rFonts w:hint="eastAsia"/>
        </w:rPr>
      </w:pPr>
    </w:p>
    <w:p w:rsidR="00106402" w:rsidRDefault="00106402">
      <w:pPr>
        <w:ind w:firstLine="3960"/>
        <w:rPr>
          <w:rFonts w:hint="eastAsia"/>
          <w:sz w:val="44"/>
        </w:rPr>
      </w:pPr>
      <w:r>
        <w:rPr>
          <w:noProof/>
          <w:sz w:val="20"/>
        </w:rPr>
        <w:pict>
          <v:shape id="_x0000_s1028" type="#_x0000_t202" style="position:absolute;left:0;text-align:left;margin-left:9pt;margin-top:27.55pt;width:396pt;height:54pt;z-index:251658240">
            <v:textbox>
              <w:txbxContent>
                <w:p w:rsidR="00106402" w:rsidRDefault="00106402">
                  <w:pPr>
                    <w:spacing w:line="360" w:lineRule="auto"/>
                    <w:rPr>
                      <w:rFonts w:hint="eastAsia"/>
                      <w:shd w:val="pct15" w:color="auto" w:fill="FFFFFF"/>
                    </w:rPr>
                  </w:pPr>
                  <w:r>
                    <w:rPr>
                      <w:rFonts w:hint="eastAsia"/>
                      <w:shd w:val="pct15" w:color="auto" w:fill="FFFFFF"/>
                    </w:rPr>
                    <w:t>院教务部</w:t>
                  </w:r>
                  <w:r w:rsidR="00BC4602">
                    <w:rPr>
                      <w:rFonts w:hint="eastAsia"/>
                      <w:shd w:val="pct15" w:color="auto" w:fill="FFFFFF"/>
                    </w:rPr>
                    <w:t>将核查无误的《天津商</w:t>
                  </w:r>
                  <w:r w:rsidR="003D29A0">
                    <w:rPr>
                      <w:rFonts w:hint="eastAsia"/>
                      <w:shd w:val="pct15" w:color="auto" w:fill="FFFFFF"/>
                    </w:rPr>
                    <w:t>业大学</w:t>
                  </w:r>
                  <w:r w:rsidR="00BC4602">
                    <w:rPr>
                      <w:rFonts w:hint="eastAsia"/>
                      <w:shd w:val="pct15" w:color="auto" w:fill="FFFFFF"/>
                    </w:rPr>
                    <w:t>宝德学院转专业申请表</w:t>
                  </w:r>
                  <w:r>
                    <w:rPr>
                      <w:rFonts w:hint="eastAsia"/>
                      <w:shd w:val="pct15" w:color="auto" w:fill="FFFFFF"/>
                    </w:rPr>
                    <w:t>》上报至主管</w:t>
                  </w:r>
                  <w:r w:rsidR="00C701B2">
                    <w:rPr>
                      <w:rFonts w:hint="eastAsia"/>
                      <w:shd w:val="pct15" w:color="auto" w:fill="FFFFFF"/>
                    </w:rPr>
                    <w:t>院领导</w:t>
                  </w:r>
                  <w:r>
                    <w:rPr>
                      <w:rFonts w:hint="eastAsia"/>
                      <w:shd w:val="pct15" w:color="auto" w:fill="FFFFFF"/>
                    </w:rPr>
                    <w:t>，经院领导</w:t>
                  </w:r>
                  <w:r w:rsidR="00C701B2">
                    <w:rPr>
                      <w:rFonts w:hint="eastAsia"/>
                      <w:shd w:val="pct15" w:color="auto" w:fill="FFFFFF"/>
                    </w:rPr>
                    <w:t>研究</w:t>
                  </w:r>
                  <w:r>
                    <w:rPr>
                      <w:rFonts w:hint="eastAsia"/>
                      <w:shd w:val="pct15" w:color="auto" w:fill="FFFFFF"/>
                    </w:rPr>
                    <w:t>决定</w:t>
                  </w:r>
                  <w:r w:rsidR="00DC05DE">
                    <w:rPr>
                      <w:rFonts w:hint="eastAsia"/>
                      <w:shd w:val="pct15" w:color="auto" w:fill="FFFFFF"/>
                    </w:rPr>
                    <w:t>是否给予批准</w:t>
                  </w:r>
                  <w:r>
                    <w:rPr>
                      <w:rFonts w:hint="eastAsia"/>
                      <w:shd w:val="pct15" w:color="auto" w:fill="FFFFFF"/>
                    </w:rPr>
                    <w:t>。</w:t>
                  </w:r>
                </w:p>
              </w:txbxContent>
            </v:textbox>
          </v:shape>
        </w:pict>
      </w:r>
      <w:r>
        <w:rPr>
          <w:rFonts w:hint="eastAsia"/>
          <w:sz w:val="44"/>
        </w:rPr>
        <w:t>↓</w:t>
      </w:r>
    </w:p>
    <w:p w:rsidR="00106402" w:rsidRDefault="00106402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</w:t>
      </w:r>
    </w:p>
    <w:p w:rsidR="00106402" w:rsidRDefault="00106402">
      <w:pPr>
        <w:rPr>
          <w:rFonts w:hint="eastAsia"/>
        </w:rPr>
      </w:pPr>
    </w:p>
    <w:p w:rsidR="00106402" w:rsidRDefault="00106402">
      <w:pPr>
        <w:rPr>
          <w:rFonts w:hint="eastAsia"/>
        </w:rPr>
      </w:pPr>
    </w:p>
    <w:p w:rsidR="00106402" w:rsidRDefault="00106402">
      <w:pPr>
        <w:rPr>
          <w:rFonts w:hint="eastAsia"/>
        </w:rPr>
      </w:pPr>
    </w:p>
    <w:p w:rsidR="00106402" w:rsidRDefault="00106402">
      <w:pPr>
        <w:ind w:firstLine="3840"/>
        <w:rPr>
          <w:rFonts w:hint="eastAsia"/>
          <w:sz w:val="44"/>
        </w:rPr>
      </w:pPr>
      <w:r>
        <w:rPr>
          <w:rFonts w:hint="eastAsia"/>
          <w:sz w:val="44"/>
        </w:rPr>
        <w:t>↓</w:t>
      </w:r>
    </w:p>
    <w:p w:rsidR="00106402" w:rsidRDefault="00106402">
      <w:pPr>
        <w:rPr>
          <w:rFonts w:hint="eastAsia"/>
        </w:rPr>
      </w:pPr>
      <w:r>
        <w:rPr>
          <w:noProof/>
          <w:sz w:val="20"/>
        </w:rPr>
        <w:pict>
          <v:shape id="_x0000_s1029" type="#_x0000_t202" style="position:absolute;margin-left:9pt;margin-top:4.7pt;width:396pt;height:72.6pt;z-index:251659264">
            <v:textbox>
              <w:txbxContent>
                <w:p w:rsidR="00106402" w:rsidRDefault="00106402">
                  <w:pPr>
                    <w:spacing w:line="360" w:lineRule="auto"/>
                    <w:rPr>
                      <w:rFonts w:hint="eastAsia"/>
                      <w:shd w:val="pct15" w:color="auto" w:fill="FFFFFF"/>
                    </w:rPr>
                  </w:pPr>
                  <w:r>
                    <w:rPr>
                      <w:rFonts w:hint="eastAsia"/>
                      <w:shd w:val="pct15" w:color="auto" w:fill="FFFFFF"/>
                    </w:rPr>
                    <w:t>教务部将</w:t>
                  </w:r>
                  <w:r w:rsidR="00B7675E">
                    <w:rPr>
                      <w:rFonts w:hint="eastAsia"/>
                      <w:shd w:val="pct15" w:color="auto" w:fill="FFFFFF"/>
                    </w:rPr>
                    <w:t>主管院长</w:t>
                  </w:r>
                  <w:r>
                    <w:rPr>
                      <w:rFonts w:hint="eastAsia"/>
                      <w:shd w:val="pct15" w:color="auto" w:fill="FFFFFF"/>
                    </w:rPr>
                    <w:t>最终审批的结果告知原学生所在系</w:t>
                  </w:r>
                  <w:r w:rsidR="003D29A0">
                    <w:rPr>
                      <w:rFonts w:hint="eastAsia"/>
                      <w:shd w:val="pct15" w:color="auto" w:fill="FFFFFF"/>
                    </w:rPr>
                    <w:t>（在系统中做学籍异动）</w:t>
                  </w:r>
                  <w:r>
                    <w:rPr>
                      <w:rFonts w:hint="eastAsia"/>
                      <w:shd w:val="pct15" w:color="auto" w:fill="FFFFFF"/>
                    </w:rPr>
                    <w:t>，学生在当学年或学期末最后一周内办理学籍变更手续，按规定交纳专业差额费用和补修费用。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                                                                                                                                       </w:t>
      </w:r>
    </w:p>
    <w:p w:rsidR="00106402" w:rsidRDefault="00106402">
      <w:pPr>
        <w:rPr>
          <w:rFonts w:hint="eastAsia"/>
        </w:rPr>
      </w:pPr>
    </w:p>
    <w:p w:rsidR="00106402" w:rsidRDefault="00106402">
      <w:pPr>
        <w:rPr>
          <w:rFonts w:hint="eastAsia"/>
        </w:rPr>
      </w:pPr>
    </w:p>
    <w:p w:rsidR="00106402" w:rsidRDefault="00106402">
      <w:pPr>
        <w:rPr>
          <w:rFonts w:hint="eastAsia"/>
        </w:rPr>
      </w:pPr>
    </w:p>
    <w:p w:rsidR="00106402" w:rsidRDefault="00106402">
      <w:pPr>
        <w:ind w:firstLine="3920"/>
        <w:rPr>
          <w:rFonts w:hint="eastAsia"/>
          <w:sz w:val="44"/>
        </w:rPr>
      </w:pPr>
    </w:p>
    <w:p w:rsidR="00895147" w:rsidRDefault="00106402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</w:t>
      </w:r>
    </w:p>
    <w:p w:rsidR="00895147" w:rsidRDefault="00895147">
      <w:pPr>
        <w:rPr>
          <w:rFonts w:hint="eastAsia"/>
        </w:rPr>
      </w:pPr>
    </w:p>
    <w:p w:rsidR="00895147" w:rsidRDefault="00895147">
      <w:pPr>
        <w:rPr>
          <w:rFonts w:hint="eastAsia"/>
        </w:rPr>
      </w:pPr>
    </w:p>
    <w:p w:rsidR="00895147" w:rsidRDefault="00895147">
      <w:pPr>
        <w:rPr>
          <w:rFonts w:hint="eastAsia"/>
        </w:rPr>
      </w:pPr>
    </w:p>
    <w:p w:rsidR="00106402" w:rsidRDefault="00106402">
      <w:pPr>
        <w:rPr>
          <w:rFonts w:hint="eastAsia"/>
        </w:rPr>
      </w:pPr>
      <w:r>
        <w:rPr>
          <w:rFonts w:hint="eastAsia"/>
        </w:rPr>
        <w:t>注：</w:t>
      </w:r>
    </w:p>
    <w:p w:rsidR="00106402" w:rsidRDefault="00106402">
      <w:pPr>
        <w:numPr>
          <w:ilvl w:val="0"/>
          <w:numId w:val="3"/>
        </w:numPr>
        <w:tabs>
          <w:tab w:val="left" w:pos="6570"/>
        </w:tabs>
        <w:spacing w:line="360" w:lineRule="auto"/>
        <w:rPr>
          <w:rFonts w:hint="eastAsia"/>
        </w:rPr>
      </w:pPr>
      <w:r>
        <w:rPr>
          <w:rFonts w:hint="eastAsia"/>
        </w:rPr>
        <w:t>转专业、转班手续在校办理时间为每年</w:t>
      </w:r>
      <w:r>
        <w:rPr>
          <w:rFonts w:hint="eastAsia"/>
        </w:rPr>
        <w:t>6</w:t>
      </w:r>
      <w:r w:rsidR="00E371C6">
        <w:rPr>
          <w:rFonts w:hint="eastAsia"/>
        </w:rPr>
        <w:t>月份，审批通过后于下一学年随新专业、班级上课。</w:t>
      </w:r>
    </w:p>
    <w:p w:rsidR="00106402" w:rsidRDefault="00106402">
      <w:pPr>
        <w:numPr>
          <w:ilvl w:val="0"/>
          <w:numId w:val="3"/>
        </w:numPr>
        <w:tabs>
          <w:tab w:val="left" w:pos="6570"/>
        </w:tabs>
        <w:spacing w:line="360" w:lineRule="auto"/>
        <w:rPr>
          <w:rFonts w:hint="eastAsia"/>
        </w:rPr>
      </w:pPr>
      <w:r>
        <w:rPr>
          <w:rFonts w:hint="eastAsia"/>
        </w:rPr>
        <w:t>表格、申请等一律用黑色签字笔填写。</w:t>
      </w:r>
    </w:p>
    <w:p w:rsidR="00106402" w:rsidRDefault="00106402">
      <w:pPr>
        <w:numPr>
          <w:ilvl w:val="0"/>
          <w:numId w:val="3"/>
        </w:numPr>
        <w:tabs>
          <w:tab w:val="left" w:pos="6570"/>
        </w:tabs>
        <w:spacing w:line="360" w:lineRule="auto"/>
        <w:rPr>
          <w:rFonts w:hint="eastAsia"/>
        </w:rPr>
      </w:pPr>
      <w:r>
        <w:rPr>
          <w:rFonts w:hint="eastAsia"/>
        </w:rPr>
        <w:t>其他转专业等的相关规定请参阅《天津</w:t>
      </w:r>
      <w:r w:rsidR="00556786">
        <w:rPr>
          <w:rFonts w:hint="eastAsia"/>
        </w:rPr>
        <w:t>商业大学</w:t>
      </w:r>
      <w:r>
        <w:rPr>
          <w:rFonts w:hint="eastAsia"/>
        </w:rPr>
        <w:t>宝德学院学生手册》。</w:t>
      </w:r>
    </w:p>
    <w:p w:rsidR="00106402" w:rsidRDefault="00106402">
      <w:pPr>
        <w:numPr>
          <w:ilvl w:val="0"/>
          <w:numId w:val="3"/>
        </w:numPr>
        <w:tabs>
          <w:tab w:val="left" w:pos="6570"/>
        </w:tabs>
        <w:spacing w:line="360" w:lineRule="auto"/>
        <w:rPr>
          <w:rFonts w:hint="eastAsia"/>
        </w:rPr>
      </w:pPr>
      <w:r>
        <w:rPr>
          <w:rFonts w:hint="eastAsia"/>
        </w:rPr>
        <w:t>转专业、转班学生原件留存教务部。</w:t>
      </w:r>
    </w:p>
    <w:p w:rsidR="00106402" w:rsidRDefault="00106402">
      <w:pPr>
        <w:tabs>
          <w:tab w:val="left" w:pos="6570"/>
        </w:tabs>
        <w:spacing w:line="360" w:lineRule="auto"/>
        <w:rPr>
          <w:rFonts w:hint="eastAsia"/>
        </w:rPr>
      </w:pPr>
    </w:p>
    <w:p w:rsidR="00106402" w:rsidRDefault="00106402">
      <w:pPr>
        <w:tabs>
          <w:tab w:val="left" w:pos="6570"/>
        </w:tabs>
        <w:spacing w:line="360" w:lineRule="auto"/>
        <w:ind w:left="480" w:hanging="480"/>
        <w:rPr>
          <w:rFonts w:hint="eastAsia"/>
        </w:rPr>
      </w:pPr>
      <w:r>
        <w:rPr>
          <w:rFonts w:hint="eastAsia"/>
        </w:rPr>
        <w:t xml:space="preserve"> </w:t>
      </w:r>
    </w:p>
    <w:sectPr w:rsidR="001064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DE1" w:rsidRDefault="00AC5DE1" w:rsidP="00C701B2">
      <w:r>
        <w:separator/>
      </w:r>
    </w:p>
  </w:endnote>
  <w:endnote w:type="continuationSeparator" w:id="1">
    <w:p w:rsidR="00AC5DE1" w:rsidRDefault="00AC5DE1" w:rsidP="00C70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DE1" w:rsidRDefault="00AC5DE1" w:rsidP="00C701B2">
      <w:r>
        <w:separator/>
      </w:r>
    </w:p>
  </w:footnote>
  <w:footnote w:type="continuationSeparator" w:id="1">
    <w:p w:rsidR="00AC5DE1" w:rsidRDefault="00AC5DE1" w:rsidP="00C701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6E1"/>
    <w:multiLevelType w:val="hybridMultilevel"/>
    <w:tmpl w:val="74E878E2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F6D5441"/>
    <w:multiLevelType w:val="hybridMultilevel"/>
    <w:tmpl w:val="2704277C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4D53C38"/>
    <w:multiLevelType w:val="hybridMultilevel"/>
    <w:tmpl w:val="C096D4C8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37A2C"/>
    <w:rsid w:val="000F3C79"/>
    <w:rsid w:val="00106402"/>
    <w:rsid w:val="002A6804"/>
    <w:rsid w:val="003D29A0"/>
    <w:rsid w:val="00437D7E"/>
    <w:rsid w:val="00556786"/>
    <w:rsid w:val="00666FC0"/>
    <w:rsid w:val="00895147"/>
    <w:rsid w:val="00937A2C"/>
    <w:rsid w:val="00AC5DE1"/>
    <w:rsid w:val="00B7675E"/>
    <w:rsid w:val="00BC4602"/>
    <w:rsid w:val="00C701B2"/>
    <w:rsid w:val="00DC05DE"/>
    <w:rsid w:val="00E371C6"/>
    <w:rsid w:val="00EA2DE3"/>
    <w:rsid w:val="00FA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C70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01B2"/>
    <w:rPr>
      <w:sz w:val="18"/>
      <w:szCs w:val="18"/>
    </w:rPr>
  </w:style>
  <w:style w:type="paragraph" w:styleId="a4">
    <w:name w:val="footer"/>
    <w:basedOn w:val="a"/>
    <w:link w:val="Char0"/>
    <w:rsid w:val="00C701B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701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>baoden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天津商学院宝德学院学生办理转学（转出）事项流程</dc:title>
  <dc:creator>wudi</dc:creator>
  <cp:lastModifiedBy>admin</cp:lastModifiedBy>
  <cp:revision>2</cp:revision>
  <cp:lastPrinted>2006-06-27T05:17:00Z</cp:lastPrinted>
  <dcterms:created xsi:type="dcterms:W3CDTF">2014-04-29T01:49:00Z</dcterms:created>
  <dcterms:modified xsi:type="dcterms:W3CDTF">2014-04-29T01:49:00Z</dcterms:modified>
</cp:coreProperties>
</file>